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2C28BB">
                              <w:rPr>
                                <w:rFonts w:ascii="ＭＳ Ｐゴシック" w:eastAsia="ＭＳ Ｐゴシック" w:hAnsi="ＭＳ Ｐゴシック" w:hint="eastAsia"/>
                                <w:sz w:val="20"/>
                                <w:szCs w:val="20"/>
                              </w:rPr>
                              <w:t>働者及び有期雇用労働者の雇用管理の改善等に</w:t>
                            </w:r>
                            <w:r w:rsidRPr="00A9683D">
                              <w:rPr>
                                <w:rFonts w:ascii="ＭＳ Ｐゴシック" w:eastAsia="ＭＳ Ｐゴシック" w:hAnsi="ＭＳ Ｐゴシック" w:hint="eastAsia"/>
                                <w:sz w:val="20"/>
                                <w:szCs w:val="20"/>
                              </w:rPr>
                              <w:t>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2C28BB">
                        <w:rPr>
                          <w:rFonts w:ascii="ＭＳ Ｐゴシック" w:eastAsia="ＭＳ Ｐゴシック" w:hAnsi="ＭＳ Ｐゴシック" w:hint="eastAsia"/>
                          <w:sz w:val="20"/>
                          <w:szCs w:val="20"/>
                        </w:rPr>
                        <w:t>働者及び有期雇用労働者の雇用管理の改善等に</w:t>
                      </w:r>
                      <w:r w:rsidRPr="00A9683D">
                        <w:rPr>
                          <w:rFonts w:ascii="ＭＳ Ｐゴシック" w:eastAsia="ＭＳ Ｐゴシック" w:hAnsi="ＭＳ Ｐゴシック" w:hint="eastAsia"/>
                          <w:sz w:val="20"/>
                          <w:szCs w:val="20"/>
                        </w:rPr>
                        <w:t>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下記１の元請契約の履行に伴い、下請契約(以下「本契約」という。)に基づく業務に従事する労働者の適正な労働条件を確保するため、下記２の事項を誓約する。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2C28BB">
                              <w:rPr>
                                <w:rFonts w:ascii="ＭＳ Ｐゴシック" w:eastAsia="ＭＳ Ｐゴシック" w:hAnsi="ＭＳ Ｐゴシック" w:hint="eastAsia"/>
                                <w:sz w:val="20"/>
                                <w:szCs w:val="20"/>
                              </w:rPr>
                              <w:t>働者及び有期雇用労働者の雇用管理の改善等に関す</w:t>
                            </w:r>
                            <w:r w:rsidRPr="00A9683D">
                              <w:rPr>
                                <w:rFonts w:ascii="ＭＳ Ｐゴシック" w:eastAsia="ＭＳ Ｐゴシック" w:hAnsi="ＭＳ Ｐゴシック" w:hint="eastAsia"/>
                                <w:sz w:val="20"/>
                                <w:szCs w:val="20"/>
                              </w:rPr>
                              <w:t>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w:t>
                      </w:r>
                      <w:r w:rsidRPr="002C28BB">
                        <w:rPr>
                          <w:rFonts w:ascii="ＭＳ Ｐゴシック" w:eastAsia="ＭＳ Ｐゴシック" w:hAnsi="ＭＳ Ｐゴシック" w:hint="eastAsia"/>
                          <w:sz w:val="20"/>
                          <w:szCs w:val="20"/>
                        </w:rPr>
                        <w:t>働者及び有期雇用労働者の雇用管理の改善等に関す</w:t>
                      </w:r>
                      <w:r w:rsidRPr="00A9683D">
                        <w:rPr>
                          <w:rFonts w:ascii="ＭＳ Ｐゴシック" w:eastAsia="ＭＳ Ｐゴシック" w:hAnsi="ＭＳ Ｐゴシック" w:hint="eastAsia"/>
                          <w:sz w:val="20"/>
                          <w:szCs w:val="20"/>
                        </w:rPr>
                        <w:t>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AB420" w14:textId="77777777" w:rsidR="006230BF" w:rsidRDefault="006230BF" w:rsidP="007612C1">
      <w:r>
        <w:separator/>
      </w:r>
    </w:p>
  </w:endnote>
  <w:endnote w:type="continuationSeparator" w:id="0">
    <w:p w14:paraId="0236EDDD" w14:textId="77777777" w:rsidR="006230BF" w:rsidRDefault="006230B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34BD3" w14:textId="77777777" w:rsidR="006230BF" w:rsidRDefault="006230BF" w:rsidP="007612C1">
      <w:r>
        <w:separator/>
      </w:r>
    </w:p>
  </w:footnote>
  <w:footnote w:type="continuationSeparator" w:id="0">
    <w:p w14:paraId="35DA624A" w14:textId="77777777" w:rsidR="006230BF" w:rsidRDefault="006230B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3780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0E69"/>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BB"/>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4EFF"/>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3239</Words>
  <Characters>1694</Characters>
  <Application>Microsoft Office Word</Application>
  <DocSecurity>0</DocSecurity>
  <Lines>14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2025-07-29T04:12:00Z</dcterms:created>
  <dcterms:modified xsi:type="dcterms:W3CDTF">2025-07-29T04:12:00Z</dcterms:modified>
</cp:coreProperties>
</file>