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41BC7454"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5E1876">
        <w:rPr>
          <w:rFonts w:hint="eastAsia"/>
          <w:snapToGrid w:val="0"/>
        </w:rPr>
        <w:t>公社</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68970915"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217D24">
        <w:rPr>
          <w:rFonts w:hint="eastAsia"/>
          <w:snapToGrid w:val="0"/>
        </w:rPr>
        <w:t>公社</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22AE04A3"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005E1876">
        <w:rPr>
          <w:rFonts w:hint="eastAsia"/>
          <w:snapToGrid w:val="0"/>
        </w:rPr>
        <w:t>公社</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 xml:space="preserve">（７） </w:t>
                            </w:r>
                            <w:r w:rsidRPr="00021862">
                              <w:rPr>
                                <w:rFonts w:ascii="ＭＳ Ｐゴシック" w:eastAsia="ＭＳ Ｐゴシック" w:hAnsi="ＭＳ Ｐゴシック" w:hint="eastAsia"/>
                                <w:sz w:val="20"/>
                                <w:szCs w:val="20"/>
                              </w:rPr>
                              <w:t>短時間労働者及び有期雇用労働者の雇用管理の改善等に関する法律（平成5年法律第76号</w:t>
                            </w:r>
                            <w:r w:rsidRPr="00A9683D">
                              <w:rPr>
                                <w:rFonts w:ascii="ＭＳ Ｐゴシック" w:eastAsia="ＭＳ Ｐゴシック" w:hAnsi="ＭＳ Ｐゴシック" w:hint="eastAsia"/>
                                <w:sz w:val="20"/>
                                <w:szCs w:val="20"/>
                              </w:rPr>
                              <w:t>）</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 xml:space="preserve">（７） </w:t>
                      </w:r>
                      <w:r w:rsidRPr="00021862">
                        <w:rPr>
                          <w:rFonts w:ascii="ＭＳ Ｐゴシック" w:eastAsia="ＭＳ Ｐゴシック" w:hAnsi="ＭＳ Ｐゴシック" w:hint="eastAsia"/>
                          <w:sz w:val="20"/>
                          <w:szCs w:val="20"/>
                        </w:rPr>
                        <w:t>短時間労働者及び有期雇用労働者の雇用管理の改善等に関する法律（平成5年法律第76号</w:t>
                      </w:r>
                      <w:r w:rsidRPr="00A9683D">
                        <w:rPr>
                          <w:rFonts w:ascii="ＭＳ Ｐゴシック" w:eastAsia="ＭＳ Ｐゴシック" w:hAnsi="ＭＳ Ｐゴシック" w:hint="eastAsia"/>
                          <w:sz w:val="20"/>
                          <w:szCs w:val="20"/>
                        </w:rPr>
                        <w:t>）</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下記１の元請契約の履行に伴い、下請契約(以下「本契約」という。)に基づく業務に従事する労働者の適正な労働条件を確保するため、下記２の事項を誓約する。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5B664889"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005E1876">
        <w:rPr>
          <w:rFonts w:hint="eastAsia"/>
          <w:snapToGrid w:val="0"/>
        </w:rPr>
        <w:t>公社</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 xml:space="preserve">（７） </w:t>
                            </w:r>
                            <w:r w:rsidRPr="00021862">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 xml:space="preserve">（７） </w:t>
                      </w:r>
                      <w:r w:rsidRPr="00021862">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B420" w14:textId="77777777" w:rsidR="006230BF" w:rsidRDefault="006230BF" w:rsidP="007612C1">
      <w:r>
        <w:separator/>
      </w:r>
    </w:p>
  </w:endnote>
  <w:endnote w:type="continuationSeparator" w:id="0">
    <w:p w14:paraId="0236EDDD" w14:textId="77777777" w:rsidR="006230BF" w:rsidRDefault="006230BF"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4BD3" w14:textId="77777777" w:rsidR="006230BF" w:rsidRDefault="006230BF" w:rsidP="007612C1">
      <w:r>
        <w:separator/>
      </w:r>
    </w:p>
  </w:footnote>
  <w:footnote w:type="continuationSeparator" w:id="0">
    <w:p w14:paraId="35DA624A" w14:textId="77777777" w:rsidR="006230BF" w:rsidRDefault="006230BF"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1862"/>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17D24"/>
    <w:rsid w:val="00220728"/>
    <w:rsid w:val="0022139C"/>
    <w:rsid w:val="002229C2"/>
    <w:rsid w:val="00222C77"/>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2F7D"/>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367"/>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876"/>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16C75"/>
    <w:rsid w:val="006208DB"/>
    <w:rsid w:val="006223D3"/>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2E51"/>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34DB"/>
    <w:rsid w:val="00AA6C8A"/>
    <w:rsid w:val="00AA740F"/>
    <w:rsid w:val="00AA7CE6"/>
    <w:rsid w:val="00AB071B"/>
    <w:rsid w:val="00AB14D7"/>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7B5"/>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3247</Words>
  <Characters>1694</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2025-07-07T05:41:00Z</dcterms:created>
  <dcterms:modified xsi:type="dcterms:W3CDTF">2025-07-07T05:41:00Z</dcterms:modified>
</cp:coreProperties>
</file>